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2ABC8" w14:textId="5E43FB1A" w:rsidR="007106F8" w:rsidRPr="008D348D" w:rsidRDefault="00452B0B">
      <w:pPr>
        <w:rPr>
          <w:b/>
          <w:bCs/>
          <w:i/>
          <w:iCs/>
        </w:rPr>
      </w:pPr>
      <w:r>
        <w:rPr>
          <w:b/>
          <w:bCs/>
        </w:rPr>
        <w:t xml:space="preserve">ER </w:t>
      </w:r>
      <w:r w:rsidR="008D348D" w:rsidRPr="008D348D">
        <w:rPr>
          <w:b/>
          <w:bCs/>
        </w:rPr>
        <w:t>1</w:t>
      </w:r>
      <w:r w:rsidR="00940932">
        <w:rPr>
          <w:b/>
          <w:bCs/>
        </w:rPr>
        <w:t>2.3</w:t>
      </w:r>
      <w:r w:rsidR="008D348D" w:rsidRPr="008D348D">
        <w:rPr>
          <w:b/>
          <w:bCs/>
        </w:rPr>
        <w:tab/>
      </w:r>
      <w:r w:rsidR="008D348D" w:rsidRPr="008D348D">
        <w:rPr>
          <w:b/>
          <w:bCs/>
        </w:rPr>
        <w:tab/>
      </w:r>
      <w:r w:rsidR="008D348D" w:rsidRPr="008D348D">
        <w:rPr>
          <w:b/>
          <w:bCs/>
          <w:i/>
          <w:iCs/>
        </w:rPr>
        <w:t>Knees and knights</w:t>
      </w:r>
    </w:p>
    <w:p w14:paraId="3F54F94A" w14:textId="77777777" w:rsidR="008D348D" w:rsidRDefault="008D348D">
      <w:pPr>
        <w:rPr>
          <w:i/>
          <w:iCs/>
        </w:rPr>
      </w:pPr>
    </w:p>
    <w:p w14:paraId="39EC595C" w14:textId="77777777" w:rsidR="008D348D" w:rsidRDefault="00813D22">
      <w:r>
        <w:t xml:space="preserve">Some words in English begin with two or three consonants </w:t>
      </w:r>
      <w:r w:rsidR="002341DB">
        <w:t xml:space="preserve">sounds </w:t>
      </w:r>
      <w:r>
        <w:t>(</w:t>
      </w:r>
      <w:r w:rsidR="002B739C">
        <w:t>‘</w:t>
      </w:r>
      <w:r>
        <w:t>word initial consonant clusters</w:t>
      </w:r>
      <w:r w:rsidR="002B739C">
        <w:t>’</w:t>
      </w:r>
      <w:r>
        <w:t>). But there are restrictions on these clusters, and not all consonants can be used.</w:t>
      </w:r>
    </w:p>
    <w:p w14:paraId="3B2CF138" w14:textId="77777777" w:rsidR="00813D22" w:rsidRDefault="00813D22"/>
    <w:p w14:paraId="462EC02B" w14:textId="74374571" w:rsidR="00813D22" w:rsidRDefault="00813D22">
      <w:r>
        <w:t>Here are some words which have two</w:t>
      </w:r>
      <w:r w:rsidR="00B57A45">
        <w:t xml:space="preserve"> and</w:t>
      </w:r>
      <w:r>
        <w:t xml:space="preserve"> three</w:t>
      </w:r>
      <w:r w:rsidR="00B57A45">
        <w:t xml:space="preserve"> </w:t>
      </w:r>
      <w:r>
        <w:t>word</w:t>
      </w:r>
      <w:r w:rsidR="00B57A45">
        <w:t>-</w:t>
      </w:r>
      <w:r>
        <w:t>initial consonant clusters. They show nearly all (but not quite all) the combinations possible in English:</w:t>
      </w:r>
    </w:p>
    <w:p w14:paraId="03BE7296" w14:textId="77777777" w:rsidR="00B57A45" w:rsidRDefault="00B57A45"/>
    <w:p w14:paraId="0A8F0EC3" w14:textId="4BFB700A" w:rsidR="00813D22" w:rsidRDefault="00B57A45">
      <w:r>
        <w:t>two initial consonants:</w:t>
      </w:r>
    </w:p>
    <w:p w14:paraId="080600A2" w14:textId="77777777" w:rsidR="00B57A45" w:rsidRPr="00B57A45" w:rsidRDefault="00B57A4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1"/>
        <w:gridCol w:w="1501"/>
        <w:gridCol w:w="1502"/>
        <w:gridCol w:w="1502"/>
        <w:gridCol w:w="1502"/>
        <w:gridCol w:w="1502"/>
      </w:tblGrid>
      <w:tr w:rsidR="00813D22" w14:paraId="63E740B3" w14:textId="77777777" w:rsidTr="00813D22">
        <w:tc>
          <w:tcPr>
            <w:tcW w:w="1501" w:type="dxa"/>
          </w:tcPr>
          <w:p w14:paraId="2D35F9DA" w14:textId="77777777" w:rsidR="00813D22" w:rsidRDefault="00813D22" w:rsidP="00564F90">
            <w:pPr>
              <w:rPr>
                <w:b/>
                <w:bCs/>
              </w:rPr>
            </w:pPr>
            <w:r>
              <w:rPr>
                <w:i/>
                <w:iCs/>
              </w:rPr>
              <w:t>prince</w:t>
            </w:r>
          </w:p>
        </w:tc>
        <w:tc>
          <w:tcPr>
            <w:tcW w:w="1501" w:type="dxa"/>
          </w:tcPr>
          <w:p w14:paraId="0ABEDDB7" w14:textId="77777777" w:rsidR="00813D22" w:rsidRDefault="00813D22" w:rsidP="00564F90">
            <w:pPr>
              <w:rPr>
                <w:b/>
                <w:bCs/>
              </w:rPr>
            </w:pPr>
            <w:r>
              <w:rPr>
                <w:i/>
                <w:iCs/>
              </w:rPr>
              <w:t>please</w:t>
            </w:r>
          </w:p>
        </w:tc>
        <w:tc>
          <w:tcPr>
            <w:tcW w:w="1502" w:type="dxa"/>
          </w:tcPr>
          <w:p w14:paraId="574C6DD3" w14:textId="055A61F3" w:rsidR="00813D22" w:rsidRDefault="00B57A45" w:rsidP="00564F90">
            <w:pPr>
              <w:rPr>
                <w:b/>
                <w:bCs/>
              </w:rPr>
            </w:pPr>
            <w:r>
              <w:rPr>
                <w:i/>
                <w:iCs/>
              </w:rPr>
              <w:t>thrill</w:t>
            </w:r>
          </w:p>
        </w:tc>
        <w:tc>
          <w:tcPr>
            <w:tcW w:w="1502" w:type="dxa"/>
          </w:tcPr>
          <w:p w14:paraId="2A1E2845" w14:textId="77777777" w:rsidR="00813D22" w:rsidRDefault="00813D22" w:rsidP="00564F90">
            <w:pPr>
              <w:rPr>
                <w:b/>
                <w:bCs/>
              </w:rPr>
            </w:pPr>
            <w:r>
              <w:rPr>
                <w:i/>
                <w:iCs/>
              </w:rPr>
              <w:t>train</w:t>
            </w:r>
          </w:p>
        </w:tc>
        <w:tc>
          <w:tcPr>
            <w:tcW w:w="1502" w:type="dxa"/>
          </w:tcPr>
          <w:p w14:paraId="61FBB921" w14:textId="77777777" w:rsidR="00813D22" w:rsidRDefault="00813D22" w:rsidP="00564F90">
            <w:pPr>
              <w:rPr>
                <w:b/>
                <w:bCs/>
              </w:rPr>
            </w:pPr>
            <w:r w:rsidRPr="00D53B77">
              <w:rPr>
                <w:i/>
                <w:iCs/>
              </w:rPr>
              <w:t>snail</w:t>
            </w:r>
          </w:p>
        </w:tc>
        <w:tc>
          <w:tcPr>
            <w:tcW w:w="1502" w:type="dxa"/>
          </w:tcPr>
          <w:p w14:paraId="10FA0D91" w14:textId="77777777" w:rsidR="00813D22" w:rsidRDefault="00813D22" w:rsidP="00564F90">
            <w:pPr>
              <w:rPr>
                <w:b/>
                <w:bCs/>
              </w:rPr>
            </w:pPr>
            <w:r w:rsidRPr="00D53B77">
              <w:rPr>
                <w:i/>
                <w:iCs/>
              </w:rPr>
              <w:t>spot</w:t>
            </w:r>
          </w:p>
        </w:tc>
      </w:tr>
      <w:tr w:rsidR="00813D22" w14:paraId="2F5CC362" w14:textId="77777777" w:rsidTr="00813D22">
        <w:tc>
          <w:tcPr>
            <w:tcW w:w="1501" w:type="dxa"/>
          </w:tcPr>
          <w:p w14:paraId="39AA08BE" w14:textId="77777777" w:rsidR="00813D22" w:rsidRDefault="00813D22" w:rsidP="00564F90">
            <w:pPr>
              <w:rPr>
                <w:b/>
                <w:bCs/>
              </w:rPr>
            </w:pPr>
            <w:r>
              <w:rPr>
                <w:i/>
                <w:iCs/>
              </w:rPr>
              <w:t>dwarf</w:t>
            </w:r>
          </w:p>
        </w:tc>
        <w:tc>
          <w:tcPr>
            <w:tcW w:w="1501" w:type="dxa"/>
          </w:tcPr>
          <w:p w14:paraId="4B1E2236" w14:textId="77777777" w:rsidR="00813D22" w:rsidRDefault="00813D22" w:rsidP="00564F90">
            <w:pPr>
              <w:rPr>
                <w:b/>
                <w:bCs/>
              </w:rPr>
            </w:pPr>
            <w:r>
              <w:rPr>
                <w:i/>
                <w:iCs/>
              </w:rPr>
              <w:t>tweak</w:t>
            </w:r>
          </w:p>
        </w:tc>
        <w:tc>
          <w:tcPr>
            <w:tcW w:w="1502" w:type="dxa"/>
          </w:tcPr>
          <w:p w14:paraId="5E134C81" w14:textId="3AB883D8" w:rsidR="00813D22" w:rsidRDefault="00B57A45" w:rsidP="00564F90">
            <w:pPr>
              <w:rPr>
                <w:b/>
                <w:bCs/>
              </w:rPr>
            </w:pPr>
            <w:r>
              <w:rPr>
                <w:i/>
                <w:iCs/>
              </w:rPr>
              <w:t>French</w:t>
            </w:r>
          </w:p>
        </w:tc>
        <w:tc>
          <w:tcPr>
            <w:tcW w:w="1502" w:type="dxa"/>
          </w:tcPr>
          <w:p w14:paraId="256AD75E" w14:textId="6B6612E2" w:rsidR="00813D22" w:rsidRDefault="00B57A45" w:rsidP="00564F90">
            <w:pPr>
              <w:rPr>
                <w:b/>
                <w:bCs/>
              </w:rPr>
            </w:pPr>
            <w:r>
              <w:rPr>
                <w:i/>
                <w:iCs/>
              </w:rPr>
              <w:t>crown</w:t>
            </w:r>
          </w:p>
        </w:tc>
        <w:tc>
          <w:tcPr>
            <w:tcW w:w="1502" w:type="dxa"/>
          </w:tcPr>
          <w:p w14:paraId="0ED4F736" w14:textId="77777777" w:rsidR="00813D22" w:rsidRDefault="00813D22" w:rsidP="00564F90">
            <w:pPr>
              <w:rPr>
                <w:b/>
                <w:bCs/>
              </w:rPr>
            </w:pPr>
            <w:r w:rsidRPr="00D53B77">
              <w:rPr>
                <w:i/>
                <w:iCs/>
              </w:rPr>
              <w:t>skin</w:t>
            </w:r>
          </w:p>
        </w:tc>
        <w:tc>
          <w:tcPr>
            <w:tcW w:w="1502" w:type="dxa"/>
          </w:tcPr>
          <w:p w14:paraId="1B1C7FBA" w14:textId="77777777" w:rsidR="00813D22" w:rsidRDefault="00813D22" w:rsidP="00564F90">
            <w:pPr>
              <w:rPr>
                <w:b/>
                <w:bCs/>
              </w:rPr>
            </w:pPr>
            <w:r w:rsidRPr="00D53B77">
              <w:rPr>
                <w:i/>
                <w:iCs/>
              </w:rPr>
              <w:t>stain</w:t>
            </w:r>
          </w:p>
        </w:tc>
      </w:tr>
      <w:tr w:rsidR="00813D22" w14:paraId="7B9F0CC6" w14:textId="77777777" w:rsidTr="00813D22">
        <w:tc>
          <w:tcPr>
            <w:tcW w:w="1501" w:type="dxa"/>
          </w:tcPr>
          <w:p w14:paraId="14C06504" w14:textId="77777777" w:rsidR="00813D22" w:rsidRDefault="00813D22" w:rsidP="00564F90">
            <w:pPr>
              <w:rPr>
                <w:b/>
                <w:bCs/>
              </w:rPr>
            </w:pPr>
            <w:r>
              <w:rPr>
                <w:i/>
                <w:iCs/>
              </w:rPr>
              <w:t>clear</w:t>
            </w:r>
          </w:p>
        </w:tc>
        <w:tc>
          <w:tcPr>
            <w:tcW w:w="1501" w:type="dxa"/>
          </w:tcPr>
          <w:p w14:paraId="33EFF8D6" w14:textId="77777777" w:rsidR="00813D22" w:rsidRDefault="00813D22" w:rsidP="00564F90">
            <w:pPr>
              <w:rPr>
                <w:b/>
                <w:bCs/>
              </w:rPr>
            </w:pPr>
            <w:r>
              <w:rPr>
                <w:i/>
                <w:iCs/>
              </w:rPr>
              <w:t>break</w:t>
            </w:r>
          </w:p>
        </w:tc>
        <w:tc>
          <w:tcPr>
            <w:tcW w:w="1502" w:type="dxa"/>
          </w:tcPr>
          <w:p w14:paraId="1829EDEE" w14:textId="46915558" w:rsidR="00813D22" w:rsidRDefault="00B57A45" w:rsidP="00564F90">
            <w:pPr>
              <w:rPr>
                <w:b/>
                <w:bCs/>
              </w:rPr>
            </w:pPr>
            <w:r>
              <w:rPr>
                <w:i/>
                <w:iCs/>
              </w:rPr>
              <w:t>shrink</w:t>
            </w:r>
          </w:p>
        </w:tc>
        <w:tc>
          <w:tcPr>
            <w:tcW w:w="1502" w:type="dxa"/>
          </w:tcPr>
          <w:p w14:paraId="1B99822E" w14:textId="262AE9F2" w:rsidR="00813D22" w:rsidRDefault="00B57A45" w:rsidP="00564F90">
            <w:pPr>
              <w:rPr>
                <w:b/>
                <w:bCs/>
              </w:rPr>
            </w:pPr>
            <w:r>
              <w:rPr>
                <w:i/>
                <w:iCs/>
              </w:rPr>
              <w:t>queen</w:t>
            </w:r>
          </w:p>
        </w:tc>
        <w:tc>
          <w:tcPr>
            <w:tcW w:w="1502" w:type="dxa"/>
          </w:tcPr>
          <w:p w14:paraId="6B23D375" w14:textId="77777777" w:rsidR="00813D22" w:rsidRDefault="00813D22" w:rsidP="00564F90">
            <w:pPr>
              <w:rPr>
                <w:b/>
                <w:bCs/>
              </w:rPr>
            </w:pPr>
            <w:r>
              <w:rPr>
                <w:i/>
                <w:iCs/>
              </w:rPr>
              <w:t>draw</w:t>
            </w:r>
          </w:p>
        </w:tc>
        <w:tc>
          <w:tcPr>
            <w:tcW w:w="1502" w:type="dxa"/>
          </w:tcPr>
          <w:p w14:paraId="58742AE9" w14:textId="77777777" w:rsidR="00813D22" w:rsidRDefault="00813D22" w:rsidP="00564F90">
            <w:pPr>
              <w:rPr>
                <w:b/>
                <w:bCs/>
              </w:rPr>
            </w:pPr>
            <w:r>
              <w:rPr>
                <w:i/>
                <w:iCs/>
              </w:rPr>
              <w:t>thwack</w:t>
            </w:r>
          </w:p>
        </w:tc>
      </w:tr>
      <w:tr w:rsidR="00813D22" w14:paraId="5CED3CEE" w14:textId="77777777" w:rsidTr="00813D22">
        <w:tc>
          <w:tcPr>
            <w:tcW w:w="1501" w:type="dxa"/>
          </w:tcPr>
          <w:p w14:paraId="1FBA09DC" w14:textId="4188DE51" w:rsidR="00813D22" w:rsidRDefault="00B57A45" w:rsidP="00564F90">
            <w:pPr>
              <w:rPr>
                <w:b/>
                <w:bCs/>
              </w:rPr>
            </w:pPr>
            <w:r>
              <w:rPr>
                <w:i/>
                <w:iCs/>
              </w:rPr>
              <w:t>flirt</w:t>
            </w:r>
          </w:p>
        </w:tc>
        <w:tc>
          <w:tcPr>
            <w:tcW w:w="1501" w:type="dxa"/>
          </w:tcPr>
          <w:p w14:paraId="3F18EF33" w14:textId="0FF69FFA" w:rsidR="00813D22" w:rsidRDefault="00B57A45" w:rsidP="00564F90">
            <w:pPr>
              <w:rPr>
                <w:b/>
                <w:bCs/>
              </w:rPr>
            </w:pPr>
            <w:r>
              <w:rPr>
                <w:i/>
                <w:iCs/>
              </w:rPr>
              <w:t>black</w:t>
            </w:r>
          </w:p>
        </w:tc>
        <w:tc>
          <w:tcPr>
            <w:tcW w:w="1502" w:type="dxa"/>
          </w:tcPr>
          <w:p w14:paraId="3A9D4CCC" w14:textId="7F60AC22" w:rsidR="00813D22" w:rsidRDefault="00813D22" w:rsidP="00564F90">
            <w:pPr>
              <w:rPr>
                <w:b/>
                <w:bCs/>
              </w:rPr>
            </w:pPr>
          </w:p>
        </w:tc>
        <w:tc>
          <w:tcPr>
            <w:tcW w:w="1502" w:type="dxa"/>
          </w:tcPr>
          <w:p w14:paraId="3F97FCB6" w14:textId="52D25DD2" w:rsidR="00813D22" w:rsidRDefault="00813D22" w:rsidP="00564F90">
            <w:pPr>
              <w:rPr>
                <w:b/>
                <w:bCs/>
              </w:rPr>
            </w:pPr>
          </w:p>
        </w:tc>
        <w:tc>
          <w:tcPr>
            <w:tcW w:w="1502" w:type="dxa"/>
          </w:tcPr>
          <w:p w14:paraId="44C69A59" w14:textId="6B4D4FAD" w:rsidR="00813D22" w:rsidRDefault="00813D22" w:rsidP="00564F90">
            <w:pPr>
              <w:rPr>
                <w:b/>
                <w:bCs/>
              </w:rPr>
            </w:pPr>
          </w:p>
        </w:tc>
        <w:tc>
          <w:tcPr>
            <w:tcW w:w="1502" w:type="dxa"/>
          </w:tcPr>
          <w:p w14:paraId="121C2612" w14:textId="1DF6F53D" w:rsidR="00813D22" w:rsidRDefault="00813D22" w:rsidP="00564F90">
            <w:pPr>
              <w:rPr>
                <w:b/>
                <w:bCs/>
              </w:rPr>
            </w:pPr>
          </w:p>
        </w:tc>
      </w:tr>
    </w:tbl>
    <w:p w14:paraId="67AEACE1" w14:textId="77777777" w:rsidR="00813D22" w:rsidRDefault="00813D22"/>
    <w:p w14:paraId="316282C8" w14:textId="0CC02B45" w:rsidR="00B57A45" w:rsidRDefault="00B57A45">
      <w:r>
        <w:t>three initial consonants:</w:t>
      </w:r>
    </w:p>
    <w:p w14:paraId="4348BBFA" w14:textId="58602B5A" w:rsidR="00B57A45" w:rsidRDefault="00B57A4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1"/>
        <w:gridCol w:w="1501"/>
        <w:gridCol w:w="1502"/>
        <w:gridCol w:w="1502"/>
        <w:gridCol w:w="1502"/>
        <w:gridCol w:w="1502"/>
      </w:tblGrid>
      <w:tr w:rsidR="00B57A45" w14:paraId="245A9889" w14:textId="77777777" w:rsidTr="009C47C1">
        <w:tc>
          <w:tcPr>
            <w:tcW w:w="1501" w:type="dxa"/>
          </w:tcPr>
          <w:p w14:paraId="177FA863" w14:textId="645929DE" w:rsidR="00B57A45" w:rsidRDefault="00B57A45">
            <w:r>
              <w:rPr>
                <w:i/>
                <w:iCs/>
              </w:rPr>
              <w:t>split</w:t>
            </w:r>
          </w:p>
        </w:tc>
        <w:tc>
          <w:tcPr>
            <w:tcW w:w="1501" w:type="dxa"/>
          </w:tcPr>
          <w:p w14:paraId="176BAD8B" w14:textId="39256063" w:rsidR="00B57A45" w:rsidRDefault="00B57A45">
            <w:r>
              <w:rPr>
                <w:i/>
                <w:iCs/>
              </w:rPr>
              <w:t>squint</w:t>
            </w:r>
          </w:p>
        </w:tc>
        <w:tc>
          <w:tcPr>
            <w:tcW w:w="1502" w:type="dxa"/>
          </w:tcPr>
          <w:p w14:paraId="18ED5D3A" w14:textId="6565E4E5" w:rsidR="00B57A45" w:rsidRDefault="00B57A45">
            <w:r>
              <w:rPr>
                <w:i/>
                <w:iCs/>
              </w:rPr>
              <w:t>spring</w:t>
            </w:r>
          </w:p>
        </w:tc>
        <w:tc>
          <w:tcPr>
            <w:tcW w:w="1502" w:type="dxa"/>
          </w:tcPr>
          <w:p w14:paraId="651E4898" w14:textId="37185898" w:rsidR="00B57A45" w:rsidRDefault="00B57A45">
            <w:r>
              <w:rPr>
                <w:i/>
                <w:iCs/>
              </w:rPr>
              <w:t>stretch</w:t>
            </w:r>
          </w:p>
        </w:tc>
        <w:tc>
          <w:tcPr>
            <w:tcW w:w="1502" w:type="dxa"/>
          </w:tcPr>
          <w:p w14:paraId="55D3D6D8" w14:textId="2099BD7A" w:rsidR="00B57A45" w:rsidRDefault="00B57A45">
            <w:r>
              <w:rPr>
                <w:i/>
                <w:iCs/>
              </w:rPr>
              <w:t>scramble</w:t>
            </w:r>
          </w:p>
        </w:tc>
        <w:tc>
          <w:tcPr>
            <w:tcW w:w="1502" w:type="dxa"/>
          </w:tcPr>
          <w:p w14:paraId="3AE5FE53" w14:textId="77777777" w:rsidR="00B57A45" w:rsidRDefault="00B57A45"/>
        </w:tc>
      </w:tr>
    </w:tbl>
    <w:p w14:paraId="7C6C0B1C" w14:textId="77777777" w:rsidR="00B57A45" w:rsidRDefault="00B57A45"/>
    <w:p w14:paraId="332B2734" w14:textId="043C6CAF" w:rsidR="00813D22" w:rsidRDefault="00813D22">
      <w:r>
        <w:t xml:space="preserve">The purpose of this activity is for you to work out something about the combinations allowed. </w:t>
      </w:r>
    </w:p>
    <w:p w14:paraId="198BCC36" w14:textId="77777777" w:rsidR="00813D22" w:rsidRDefault="00813D22"/>
    <w:p w14:paraId="2325F0B0" w14:textId="2F2B1BAE" w:rsidR="00813D22" w:rsidRPr="00424E10" w:rsidRDefault="00813D22" w:rsidP="00813D22">
      <w:pPr>
        <w:ind w:left="567" w:hanging="567"/>
      </w:pPr>
      <w:r>
        <w:t>(a)</w:t>
      </w:r>
      <w:r>
        <w:tab/>
        <w:t xml:space="preserve">Write down the first two or three consonants of each word. </w:t>
      </w:r>
      <w:r w:rsidR="00FE2BB7">
        <w:t>Remember</w:t>
      </w:r>
      <w:r>
        <w:t xml:space="preserve"> that we are dealing with sound</w:t>
      </w:r>
      <w:r w:rsidR="00FE2BB7">
        <w:t>s</w:t>
      </w:r>
      <w:r>
        <w:t xml:space="preserve">, not spellings. So you </w:t>
      </w:r>
      <w:r w:rsidR="00FE2BB7">
        <w:t>need to</w:t>
      </w:r>
      <w:r>
        <w:t xml:space="preserve"> use phonetic script. For example, for </w:t>
      </w:r>
      <w:r>
        <w:rPr>
          <w:i/>
          <w:iCs/>
        </w:rPr>
        <w:t>prince</w:t>
      </w:r>
      <w:r>
        <w:t xml:space="preserve"> you would write /pr/. </w:t>
      </w:r>
      <w:r w:rsidR="00744E69">
        <w:t>The</w:t>
      </w:r>
      <w:r>
        <w:t xml:space="preserve"> phonetic symbol for the ‘</w:t>
      </w:r>
      <w:proofErr w:type="spellStart"/>
      <w:r>
        <w:t>th</w:t>
      </w:r>
      <w:proofErr w:type="spellEnd"/>
      <w:r>
        <w:t xml:space="preserve">’ in </w:t>
      </w:r>
      <w:r>
        <w:rPr>
          <w:i/>
          <w:iCs/>
        </w:rPr>
        <w:t xml:space="preserve">thrill </w:t>
      </w:r>
      <w:r>
        <w:t>is /θ/</w:t>
      </w:r>
      <w:r w:rsidR="008430B7">
        <w:t>, and for the ‘</w:t>
      </w:r>
      <w:proofErr w:type="spellStart"/>
      <w:r w:rsidR="008430B7">
        <w:t>sh</w:t>
      </w:r>
      <w:proofErr w:type="spellEnd"/>
      <w:r w:rsidR="008430B7">
        <w:t xml:space="preserve">’ in </w:t>
      </w:r>
      <w:r w:rsidR="008430B7">
        <w:rPr>
          <w:i/>
          <w:iCs/>
        </w:rPr>
        <w:t>shrink</w:t>
      </w:r>
      <w:r w:rsidR="008430B7">
        <w:t xml:space="preserve"> it is /ʃ/</w:t>
      </w:r>
      <w:r>
        <w:t xml:space="preserve">. Also remember that the sound often written with a ‘c’ (in </w:t>
      </w:r>
      <w:r>
        <w:rPr>
          <w:i/>
          <w:iCs/>
        </w:rPr>
        <w:t>scramble</w:t>
      </w:r>
      <w:r>
        <w:t xml:space="preserve"> for example) is phonetically a /k/. So for </w:t>
      </w:r>
      <w:r>
        <w:rPr>
          <w:i/>
          <w:iCs/>
        </w:rPr>
        <w:t>scramble</w:t>
      </w:r>
      <w:r>
        <w:t xml:space="preserve"> you would write /</w:t>
      </w:r>
      <w:proofErr w:type="spellStart"/>
      <w:r>
        <w:t>sk</w:t>
      </w:r>
      <w:proofErr w:type="spellEnd"/>
      <w:r>
        <w:t xml:space="preserve">/. </w:t>
      </w:r>
      <w:r w:rsidR="009C47C1">
        <w:t xml:space="preserve">Notice too that sometimes two written consonants count as one sound: that is why </w:t>
      </w:r>
      <w:r w:rsidR="00424E10">
        <w:rPr>
          <w:i/>
          <w:iCs/>
        </w:rPr>
        <w:t xml:space="preserve">thrill, thwack </w:t>
      </w:r>
      <w:r w:rsidR="00424E10">
        <w:t xml:space="preserve">and </w:t>
      </w:r>
      <w:r w:rsidR="00424E10">
        <w:rPr>
          <w:i/>
          <w:iCs/>
        </w:rPr>
        <w:t>shrink</w:t>
      </w:r>
      <w:r w:rsidR="00424E10">
        <w:t xml:space="preserve"> are on the two initial consonant list.</w:t>
      </w:r>
    </w:p>
    <w:p w14:paraId="018F44D7" w14:textId="77777777" w:rsidR="00B85AD1" w:rsidRDefault="00B85AD1" w:rsidP="00813D22">
      <w:pPr>
        <w:ind w:left="567" w:hanging="567"/>
      </w:pPr>
    </w:p>
    <w:p w14:paraId="7050A8B8" w14:textId="7E37CAF2" w:rsidR="00B85AD1" w:rsidRDefault="00B85AD1" w:rsidP="00813D22">
      <w:pPr>
        <w:ind w:left="567" w:hanging="567"/>
      </w:pPr>
      <w:r>
        <w:t>(b)</w:t>
      </w:r>
      <w:r>
        <w:tab/>
        <w:t xml:space="preserve">Concentrate first on the </w:t>
      </w:r>
      <w:r w:rsidR="002341DB">
        <w:t>two-sound clusters. Arrange the</w:t>
      </w:r>
      <w:r w:rsidR="007D5C36">
        <w:t>m</w:t>
      </w:r>
      <w:r w:rsidR="002341DB">
        <w:t xml:space="preserve"> according to their first sound: so put all the ones beginning with /p/ together, and so on.</w:t>
      </w:r>
    </w:p>
    <w:p w14:paraId="61659906" w14:textId="77777777" w:rsidR="007F5258" w:rsidRDefault="007F5258" w:rsidP="00813D22">
      <w:pPr>
        <w:ind w:left="567" w:hanging="567"/>
      </w:pPr>
    </w:p>
    <w:p w14:paraId="11AC5C11" w14:textId="20014211" w:rsidR="007F5258" w:rsidRDefault="007F5258" w:rsidP="00813D22">
      <w:pPr>
        <w:ind w:left="567" w:hanging="567"/>
      </w:pPr>
      <w:r>
        <w:t>(c)</w:t>
      </w:r>
      <w:r>
        <w:tab/>
      </w:r>
      <w:r w:rsidR="008430B7">
        <w:t xml:space="preserve">Now you should be able to make some statements about which sounds can come first in a word initial consonant cluster. What about </w:t>
      </w:r>
      <w:r w:rsidR="00424E10">
        <w:t xml:space="preserve">the sounds coming </w:t>
      </w:r>
      <w:r w:rsidR="008430B7">
        <w:t xml:space="preserve">second? Forget for a moment the clusters beginning with /s/, because they behave differently </w:t>
      </w:r>
      <w:r w:rsidR="00145D83">
        <w:t>from</w:t>
      </w:r>
      <w:r w:rsidR="008430B7">
        <w:t xml:space="preserve"> the others. You will see that quite a restricted number of sounds can come second. How is this different for clusters beginning with /s/?</w:t>
      </w:r>
    </w:p>
    <w:p w14:paraId="1C54A656" w14:textId="77777777" w:rsidR="007F5258" w:rsidRDefault="007F5258" w:rsidP="00813D22">
      <w:pPr>
        <w:ind w:left="567" w:hanging="567"/>
      </w:pPr>
    </w:p>
    <w:p w14:paraId="767DE085" w14:textId="660723D5" w:rsidR="007F5258" w:rsidRDefault="007F5258" w:rsidP="00813D22">
      <w:pPr>
        <w:ind w:left="567" w:hanging="567"/>
      </w:pPr>
      <w:r>
        <w:t>(d)</w:t>
      </w:r>
      <w:r>
        <w:tab/>
      </w:r>
      <w:r w:rsidR="00AD2BB5">
        <w:t>Look next</w:t>
      </w:r>
      <w:r>
        <w:t xml:space="preserve"> at the three-</w:t>
      </w:r>
      <w:r w:rsidR="00424E10">
        <w:t>consonant</w:t>
      </w:r>
      <w:r>
        <w:t xml:space="preserve"> combinations. </w:t>
      </w:r>
      <w:r w:rsidR="008430B7">
        <w:t>It is easy to work out w</w:t>
      </w:r>
      <w:r>
        <w:t>hat sound must come first</w:t>
      </w:r>
      <w:r w:rsidR="008430B7">
        <w:t>. But c</w:t>
      </w:r>
      <w:r>
        <w:t>an you make any generalization at the sounds occurring second and third?</w:t>
      </w:r>
    </w:p>
    <w:p w14:paraId="561B3FC2" w14:textId="77777777" w:rsidR="007F5258" w:rsidRDefault="007F5258" w:rsidP="00813D22">
      <w:pPr>
        <w:ind w:left="567" w:hanging="567"/>
      </w:pPr>
    </w:p>
    <w:p w14:paraId="6E69CF9D" w14:textId="7B93C3C0" w:rsidR="007F5258" w:rsidRPr="00F555D8" w:rsidRDefault="000B2E2B" w:rsidP="00813D22">
      <w:pPr>
        <w:ind w:left="567" w:hanging="567"/>
        <w:rPr>
          <w:b/>
          <w:bCs/>
        </w:rPr>
      </w:pPr>
      <w:r w:rsidRPr="00F555D8">
        <w:rPr>
          <w:b/>
          <w:bCs/>
        </w:rPr>
        <w:t>The a</w:t>
      </w:r>
      <w:r w:rsidR="007F5258" w:rsidRPr="00F555D8">
        <w:rPr>
          <w:b/>
          <w:bCs/>
        </w:rPr>
        <w:t>nswers</w:t>
      </w:r>
      <w:r w:rsidR="006445B3" w:rsidRPr="00F555D8">
        <w:rPr>
          <w:b/>
          <w:bCs/>
        </w:rPr>
        <w:t>:</w:t>
      </w:r>
    </w:p>
    <w:p w14:paraId="6C4EA794" w14:textId="77777777" w:rsidR="007F5258" w:rsidRDefault="007F5258" w:rsidP="00813D22">
      <w:pPr>
        <w:ind w:left="567" w:hanging="567"/>
      </w:pPr>
    </w:p>
    <w:p w14:paraId="207FC830" w14:textId="77777777" w:rsidR="007F5258" w:rsidRDefault="001B6F61" w:rsidP="001B6F61">
      <w:r>
        <w:t>T</w:t>
      </w:r>
      <w:r w:rsidR="007F5258">
        <w:t>he sounds which come first in a two-sound initial cluster are:</w:t>
      </w:r>
    </w:p>
    <w:p w14:paraId="612F90CF" w14:textId="6D8E08C7" w:rsidR="007F5258" w:rsidRDefault="007F5258" w:rsidP="007F5258">
      <w:pPr>
        <w:spacing w:before="240"/>
        <w:ind w:left="567" w:hanging="567"/>
      </w:pPr>
      <w:r>
        <w:lastRenderedPageBreak/>
        <w:t>/s/, /p/, /b/, /f/, /t/, /d</w:t>
      </w:r>
      <w:r w:rsidRPr="007F5258">
        <w:t>/, /θ/</w:t>
      </w:r>
      <w:r>
        <w:t xml:space="preserve">, </w:t>
      </w:r>
      <w:r w:rsidR="006445B3">
        <w:t xml:space="preserve">/ʃ/ </w:t>
      </w:r>
      <w:r>
        <w:t>and /k/</w:t>
      </w:r>
      <w:r w:rsidR="006445B3">
        <w:t>.</w:t>
      </w:r>
    </w:p>
    <w:p w14:paraId="78D337F4" w14:textId="42181F95" w:rsidR="007F5258" w:rsidRDefault="00DA5FC0" w:rsidP="001B6F61">
      <w:pPr>
        <w:spacing w:before="240"/>
      </w:pPr>
      <w:r>
        <w:t>When the fi</w:t>
      </w:r>
      <w:r w:rsidR="003A4C5D">
        <w:t>r</w:t>
      </w:r>
      <w:r>
        <w:t xml:space="preserve">st sound is not an /s/, </w:t>
      </w:r>
      <w:r w:rsidR="001B6F61">
        <w:t xml:space="preserve">the </w:t>
      </w:r>
      <w:r w:rsidR="007F5258">
        <w:t xml:space="preserve">second sound </w:t>
      </w:r>
      <w:r w:rsidR="001B6F61">
        <w:t xml:space="preserve">comes from a very small collection: </w:t>
      </w:r>
      <w:r w:rsidR="007F5258">
        <w:t xml:space="preserve"> </w:t>
      </w:r>
      <w:r w:rsidR="001B6F61">
        <w:t xml:space="preserve">just /l/, /r/ and /w/. </w:t>
      </w:r>
    </w:p>
    <w:p w14:paraId="5A1674EA" w14:textId="77777777" w:rsidR="001B6F61" w:rsidRDefault="001B6F61" w:rsidP="001B6F61">
      <w:pPr>
        <w:spacing w:before="240"/>
      </w:pPr>
      <w:r>
        <w:t>To put this in the terms that some phoneticians would use: the first sound must be from a grou</w:t>
      </w:r>
      <w:r w:rsidR="00BD0A51">
        <w:t>p</w:t>
      </w:r>
      <w:r>
        <w:t xml:space="preserve"> known as ‘</w:t>
      </w:r>
      <w:proofErr w:type="spellStart"/>
      <w:r w:rsidR="00BD0A51">
        <w:t>obstruents</w:t>
      </w:r>
      <w:proofErr w:type="spellEnd"/>
      <w:r w:rsidR="00BD0A51">
        <w:t>’. These are sounds where the airflow is obstructed in some way (many are what are more traditionally called ‘plosives’</w:t>
      </w:r>
      <w:r w:rsidR="00377CD9">
        <w:t>)</w:t>
      </w:r>
      <w:r w:rsidR="00BD0A51">
        <w:t>. The second sound must be from a group known as ‘</w:t>
      </w:r>
      <w:proofErr w:type="spellStart"/>
      <w:r w:rsidR="00BD0A51">
        <w:t>sonorants</w:t>
      </w:r>
      <w:proofErr w:type="spellEnd"/>
      <w:r w:rsidR="00BD0A51">
        <w:t>’</w:t>
      </w:r>
      <w:r w:rsidR="00377CD9">
        <w:t>:</w:t>
      </w:r>
      <w:r w:rsidR="00BD0A51">
        <w:t xml:space="preserve"> sounds produced with a continuous non-turbulent airflow (rather than by airflow obstruction).</w:t>
      </w:r>
    </w:p>
    <w:p w14:paraId="2A9016CA" w14:textId="77777777" w:rsidR="00DA5FC0" w:rsidRPr="00DA5FC0" w:rsidRDefault="00DA5FC0" w:rsidP="001B6F61">
      <w:pPr>
        <w:spacing w:before="240"/>
        <w:rPr>
          <w:color w:val="000000" w:themeColor="text1"/>
        </w:rPr>
      </w:pPr>
      <w:r w:rsidRPr="00DA5FC0">
        <w:rPr>
          <w:color w:val="000000" w:themeColor="text1"/>
        </w:rPr>
        <w:t xml:space="preserve">Where the first sound is /s/, a larger selection of </w:t>
      </w:r>
      <w:r>
        <w:rPr>
          <w:color w:val="000000" w:themeColor="text1"/>
        </w:rPr>
        <w:t>consonants can be placed in second position.</w:t>
      </w:r>
    </w:p>
    <w:p w14:paraId="74C71ECB" w14:textId="61E80C3C" w:rsidR="00BD0A51" w:rsidRPr="002B739C" w:rsidRDefault="002B739C" w:rsidP="001B6F61">
      <w:pPr>
        <w:spacing w:before="240"/>
        <w:rPr>
          <w:b/>
          <w:bCs/>
          <w:color w:val="000000" w:themeColor="text1"/>
        </w:rPr>
      </w:pPr>
      <w:r w:rsidRPr="002B739C">
        <w:rPr>
          <w:color w:val="000000" w:themeColor="text1"/>
        </w:rPr>
        <w:t>As for th</w:t>
      </w:r>
      <w:r>
        <w:rPr>
          <w:color w:val="000000" w:themeColor="text1"/>
        </w:rPr>
        <w:t>r</w:t>
      </w:r>
      <w:r w:rsidRPr="002B739C">
        <w:rPr>
          <w:color w:val="000000" w:themeColor="text1"/>
        </w:rPr>
        <w:t>e</w:t>
      </w:r>
      <w:r>
        <w:rPr>
          <w:color w:val="000000" w:themeColor="text1"/>
        </w:rPr>
        <w:t xml:space="preserve">e-sound combinations, the first sound must be /s/. The following two sounds must make up one of the two-sound combinations we have just discussed. So </w:t>
      </w:r>
      <w:r>
        <w:rPr>
          <w:i/>
          <w:iCs/>
          <w:color w:val="000000" w:themeColor="text1"/>
        </w:rPr>
        <w:t>split</w:t>
      </w:r>
      <w:r>
        <w:rPr>
          <w:color w:val="000000" w:themeColor="text1"/>
        </w:rPr>
        <w:t xml:space="preserve"> is possible because </w:t>
      </w:r>
      <w:r w:rsidR="006445B3">
        <w:rPr>
          <w:color w:val="000000" w:themeColor="text1"/>
        </w:rPr>
        <w:t xml:space="preserve">there is an initial /s/, and </w:t>
      </w:r>
      <w:r>
        <w:rPr>
          <w:color w:val="000000" w:themeColor="text1"/>
        </w:rPr>
        <w:t xml:space="preserve">the </w:t>
      </w:r>
      <w:r w:rsidR="006445B3">
        <w:rPr>
          <w:color w:val="000000" w:themeColor="text1"/>
        </w:rPr>
        <w:t xml:space="preserve">following </w:t>
      </w:r>
      <w:r>
        <w:rPr>
          <w:color w:val="000000" w:themeColor="text1"/>
        </w:rPr>
        <w:t>two-</w:t>
      </w:r>
      <w:r w:rsidR="006445B3">
        <w:rPr>
          <w:color w:val="000000" w:themeColor="text1"/>
        </w:rPr>
        <w:t>consonant</w:t>
      </w:r>
      <w:r>
        <w:rPr>
          <w:color w:val="000000" w:themeColor="text1"/>
        </w:rPr>
        <w:t xml:space="preserve"> combination /p</w:t>
      </w:r>
      <w:r w:rsidR="003A4C5D">
        <w:rPr>
          <w:color w:val="000000" w:themeColor="text1"/>
        </w:rPr>
        <w:t>l</w:t>
      </w:r>
      <w:r>
        <w:rPr>
          <w:color w:val="000000" w:themeColor="text1"/>
        </w:rPr>
        <w:t xml:space="preserve">/ is allowed. </w:t>
      </w:r>
    </w:p>
    <w:p w14:paraId="15F542AA" w14:textId="77777777" w:rsidR="002B739C" w:rsidRPr="002B739C" w:rsidRDefault="002B739C">
      <w:pPr>
        <w:spacing w:before="240"/>
        <w:rPr>
          <w:b/>
          <w:bCs/>
          <w:color w:val="000000" w:themeColor="text1"/>
        </w:rPr>
      </w:pPr>
    </w:p>
    <w:sectPr w:rsidR="002B739C" w:rsidRPr="002B739C" w:rsidSect="008353A6">
      <w:headerReference w:type="even" r:id="rId6"/>
      <w:head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DA4849" w14:textId="77777777" w:rsidR="00BF0DC0" w:rsidRDefault="00BF0DC0" w:rsidP="002B739C">
      <w:r>
        <w:separator/>
      </w:r>
    </w:p>
  </w:endnote>
  <w:endnote w:type="continuationSeparator" w:id="0">
    <w:p w14:paraId="23968401" w14:textId="77777777" w:rsidR="00BF0DC0" w:rsidRDefault="00BF0DC0" w:rsidP="002B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F233CD" w14:textId="77777777" w:rsidR="00BF0DC0" w:rsidRDefault="00BF0DC0" w:rsidP="002B739C">
      <w:r>
        <w:separator/>
      </w:r>
    </w:p>
  </w:footnote>
  <w:footnote w:type="continuationSeparator" w:id="0">
    <w:p w14:paraId="735004E5" w14:textId="77777777" w:rsidR="00BF0DC0" w:rsidRDefault="00BF0DC0" w:rsidP="002B7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916477908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332CF8C" w14:textId="77777777" w:rsidR="002B739C" w:rsidRDefault="002B739C" w:rsidP="0095534F">
        <w:pPr>
          <w:pStyle w:val="Head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F50F126" w14:textId="77777777" w:rsidR="002B739C" w:rsidRDefault="002B73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52544961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53E53E54" w14:textId="77777777" w:rsidR="002B739C" w:rsidRDefault="002B739C" w:rsidP="0095534F">
        <w:pPr>
          <w:pStyle w:val="Head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C94ED11" w14:textId="77777777" w:rsidR="002B739C" w:rsidRDefault="002B73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8D"/>
    <w:rsid w:val="000B2E2B"/>
    <w:rsid w:val="00145D83"/>
    <w:rsid w:val="001B6F61"/>
    <w:rsid w:val="002341DB"/>
    <w:rsid w:val="002B739C"/>
    <w:rsid w:val="00333A0C"/>
    <w:rsid w:val="00377CD9"/>
    <w:rsid w:val="003A4C5D"/>
    <w:rsid w:val="00424E10"/>
    <w:rsid w:val="00452B0B"/>
    <w:rsid w:val="004C3197"/>
    <w:rsid w:val="006345E7"/>
    <w:rsid w:val="006445B3"/>
    <w:rsid w:val="006559CD"/>
    <w:rsid w:val="006E0986"/>
    <w:rsid w:val="007106F8"/>
    <w:rsid w:val="00721A23"/>
    <w:rsid w:val="00744E69"/>
    <w:rsid w:val="007D5C36"/>
    <w:rsid w:val="007F5258"/>
    <w:rsid w:val="00813D22"/>
    <w:rsid w:val="008353A6"/>
    <w:rsid w:val="008430B7"/>
    <w:rsid w:val="008A6305"/>
    <w:rsid w:val="008D348D"/>
    <w:rsid w:val="00940932"/>
    <w:rsid w:val="009B007D"/>
    <w:rsid w:val="009C47C1"/>
    <w:rsid w:val="00AC6237"/>
    <w:rsid w:val="00AD2BB5"/>
    <w:rsid w:val="00B57A45"/>
    <w:rsid w:val="00B85AD1"/>
    <w:rsid w:val="00BD0A51"/>
    <w:rsid w:val="00BF0DC0"/>
    <w:rsid w:val="00C671E9"/>
    <w:rsid w:val="00DA5FC0"/>
    <w:rsid w:val="00E7450E"/>
    <w:rsid w:val="00F555D8"/>
    <w:rsid w:val="00FE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07BA3D"/>
  <w15:chartTrackingRefBased/>
  <w15:docId w15:val="{AC355CBA-041C-8349-B2CC-EA3BC16A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3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73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39C"/>
  </w:style>
  <w:style w:type="character" w:styleId="PageNumber">
    <w:name w:val="page number"/>
    <w:basedOn w:val="DefaultParagraphFont"/>
    <w:uiPriority w:val="99"/>
    <w:semiHidden/>
    <w:unhideWhenUsed/>
    <w:rsid w:val="002B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11</cp:revision>
  <cp:lastPrinted>2020-08-21T08:53:00Z</cp:lastPrinted>
  <dcterms:created xsi:type="dcterms:W3CDTF">2020-07-28T09:55:00Z</dcterms:created>
  <dcterms:modified xsi:type="dcterms:W3CDTF">2020-10-05T09:51:00Z</dcterms:modified>
</cp:coreProperties>
</file>